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B3DBF" w14:textId="4237F6C9" w:rsidR="00224898" w:rsidRPr="00224898" w:rsidRDefault="00224898" w:rsidP="00224898">
      <w:pPr>
        <w:pStyle w:val="p1"/>
        <w:jc w:val="center"/>
        <w:rPr>
          <w:rFonts w:ascii="Times New Roman" w:hAnsi="Times New Roman"/>
          <w:b/>
          <w:bCs/>
          <w:sz w:val="24"/>
          <w:szCs w:val="24"/>
        </w:rPr>
      </w:pPr>
      <w:r w:rsidRPr="00224898">
        <w:rPr>
          <w:rFonts w:ascii="Times New Roman" w:hAnsi="Times New Roman"/>
          <w:b/>
          <w:bCs/>
          <w:sz w:val="24"/>
          <w:szCs w:val="24"/>
        </w:rPr>
        <w:t>Model Letter Supporting Tax Exemption for Municipal Bonds</w:t>
      </w:r>
    </w:p>
    <w:p w14:paraId="02B0335D" w14:textId="77777777" w:rsidR="00224898" w:rsidRDefault="00224898" w:rsidP="00224898">
      <w:pPr>
        <w:pStyle w:val="p1"/>
        <w:rPr>
          <w:rFonts w:ascii="Times New Roman" w:hAnsi="Times New Roman"/>
        </w:rPr>
      </w:pPr>
    </w:p>
    <w:p w14:paraId="122916F5" w14:textId="77777777" w:rsidR="00224898" w:rsidRPr="00224898" w:rsidRDefault="00224898" w:rsidP="00224898">
      <w:pPr>
        <w:pStyle w:val="p3"/>
        <w:rPr>
          <w:rFonts w:ascii="Times New Roman" w:hAnsi="Times New Roman"/>
        </w:rPr>
      </w:pPr>
    </w:p>
    <w:p w14:paraId="4D626BDA"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[Date]</w:t>
      </w:r>
    </w:p>
    <w:p w14:paraId="53D06289" w14:textId="77777777" w:rsidR="00224898" w:rsidRPr="00224898" w:rsidRDefault="00224898" w:rsidP="00224898">
      <w:pPr>
        <w:pStyle w:val="p3"/>
        <w:rPr>
          <w:rFonts w:ascii="Times New Roman" w:hAnsi="Times New Roman"/>
          <w:sz w:val="24"/>
          <w:szCs w:val="24"/>
        </w:rPr>
      </w:pPr>
    </w:p>
    <w:p w14:paraId="7C610186"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The Honorable [First Name Last Name]</w:t>
      </w:r>
    </w:p>
    <w:p w14:paraId="30847721"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U.S. House of Representatives / U.S. Senate</w:t>
      </w:r>
    </w:p>
    <w:p w14:paraId="64DAF3CB"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[Office Address]</w:t>
      </w:r>
    </w:p>
    <w:p w14:paraId="3EC7A589"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Washington, D.C. 20515 / 20510</w:t>
      </w:r>
    </w:p>
    <w:p w14:paraId="0C265D1A" w14:textId="77777777" w:rsidR="00224898" w:rsidRPr="00224898" w:rsidRDefault="00224898" w:rsidP="00224898">
      <w:pPr>
        <w:pStyle w:val="p3"/>
        <w:rPr>
          <w:rFonts w:ascii="Times New Roman" w:hAnsi="Times New Roman"/>
          <w:sz w:val="24"/>
          <w:szCs w:val="24"/>
        </w:rPr>
      </w:pPr>
    </w:p>
    <w:p w14:paraId="36CE6A3D"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Dear [Representative/Senator Last Name],</w:t>
      </w:r>
    </w:p>
    <w:p w14:paraId="27CE7E0E" w14:textId="77777777" w:rsidR="00224898" w:rsidRPr="00224898" w:rsidRDefault="00224898" w:rsidP="00224898">
      <w:pPr>
        <w:pStyle w:val="p3"/>
        <w:rPr>
          <w:rFonts w:ascii="Times New Roman" w:hAnsi="Times New Roman"/>
          <w:sz w:val="24"/>
          <w:szCs w:val="24"/>
        </w:rPr>
      </w:pPr>
    </w:p>
    <w:p w14:paraId="37C69509"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I am writing to urge you to protect the federal tax exemption for municipal bonds, a tool that counties across the nation—including ours—depend on to finance essential public infrastructure.</w:t>
      </w:r>
    </w:p>
    <w:p w14:paraId="58504BB7" w14:textId="77777777" w:rsidR="00224898" w:rsidRPr="00224898" w:rsidRDefault="00224898" w:rsidP="00224898">
      <w:pPr>
        <w:pStyle w:val="p3"/>
        <w:rPr>
          <w:rFonts w:ascii="Times New Roman" w:hAnsi="Times New Roman"/>
          <w:sz w:val="24"/>
          <w:szCs w:val="24"/>
        </w:rPr>
      </w:pPr>
    </w:p>
    <w:p w14:paraId="1B759655"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Counties rely on tax-exempt municipal bonds to support 90 percent of all American infrastructure investment, including critical projects such as schools, airports, roads, public hospitals, water systems, and electric utilities. These bonds allow us to raise the capital needed for long-term infrastructure improvements while keeping borrowing costs manageable for taxpayers.</w:t>
      </w:r>
    </w:p>
    <w:p w14:paraId="0914EF1C" w14:textId="77777777" w:rsidR="00224898" w:rsidRPr="00224898" w:rsidRDefault="00224898" w:rsidP="00224898">
      <w:pPr>
        <w:pStyle w:val="p3"/>
        <w:rPr>
          <w:rFonts w:ascii="Times New Roman" w:hAnsi="Times New Roman"/>
          <w:sz w:val="24"/>
          <w:szCs w:val="24"/>
        </w:rPr>
      </w:pPr>
    </w:p>
    <w:p w14:paraId="0325A971"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Proposals to eliminate or limit the tax exemption on municipal bonds would have devastating consequences. According to national estimates, removing this exemption would increase infrastructure costs by $823 billion over the next decade. For state and local governments—and the communities we serve—this translates into a 2.1% increase in borrowing costs, equivalent to a $6,554 tax burden on more than 125 million American households.</w:t>
      </w:r>
    </w:p>
    <w:p w14:paraId="56E2043B" w14:textId="77777777" w:rsidR="00224898" w:rsidRPr="00224898" w:rsidRDefault="00224898" w:rsidP="00224898">
      <w:pPr>
        <w:pStyle w:val="p3"/>
        <w:rPr>
          <w:rFonts w:ascii="Times New Roman" w:hAnsi="Times New Roman"/>
          <w:sz w:val="24"/>
          <w:szCs w:val="24"/>
        </w:rPr>
      </w:pPr>
    </w:p>
    <w:p w14:paraId="37C91D69"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At a time when we are being asked to do more with fewer resources, protecting this exemption is vital to sustaining strong, resilient, and future-ready communities. Preserving the tax-exempt status of municipal bonds is not only fiscally responsible—it is essential to maintaining America’s infrastructure and economic competitiveness.</w:t>
      </w:r>
    </w:p>
    <w:p w14:paraId="397A04AF" w14:textId="77777777" w:rsidR="00224898" w:rsidRPr="00224898" w:rsidRDefault="00224898" w:rsidP="00224898">
      <w:pPr>
        <w:pStyle w:val="p3"/>
        <w:rPr>
          <w:rFonts w:ascii="Times New Roman" w:hAnsi="Times New Roman"/>
          <w:sz w:val="24"/>
          <w:szCs w:val="24"/>
        </w:rPr>
      </w:pPr>
    </w:p>
    <w:p w14:paraId="1912889D"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On behalf of our county and our residents, I respectfully request your firm support in preserving the tax exemption for municipal bonds. Thank you for your leadership and commitment to strengthening local communities.</w:t>
      </w:r>
    </w:p>
    <w:p w14:paraId="770FBD1B" w14:textId="77777777" w:rsidR="00224898" w:rsidRPr="00224898" w:rsidRDefault="00224898" w:rsidP="00224898">
      <w:pPr>
        <w:pStyle w:val="p3"/>
        <w:rPr>
          <w:rFonts w:ascii="Times New Roman" w:hAnsi="Times New Roman"/>
          <w:sz w:val="24"/>
          <w:szCs w:val="24"/>
        </w:rPr>
      </w:pPr>
    </w:p>
    <w:p w14:paraId="31D6BF5A" w14:textId="169ABA2F" w:rsidR="00224898" w:rsidRPr="00224898" w:rsidRDefault="00224898" w:rsidP="00224898">
      <w:pPr>
        <w:pStyle w:val="p1"/>
        <w:rPr>
          <w:rFonts w:ascii="Times New Roman" w:hAnsi="Times New Roman"/>
          <w:sz w:val="24"/>
          <w:szCs w:val="24"/>
        </w:rPr>
      </w:pPr>
      <w:r>
        <w:rPr>
          <w:rFonts w:ascii="Times New Roman" w:hAnsi="Times New Roman"/>
          <w:sz w:val="24"/>
          <w:szCs w:val="24"/>
        </w:rPr>
        <w:t>Respectfully</w:t>
      </w:r>
      <w:r w:rsidRPr="00224898">
        <w:rPr>
          <w:rFonts w:ascii="Times New Roman" w:hAnsi="Times New Roman"/>
          <w:sz w:val="24"/>
          <w:szCs w:val="24"/>
        </w:rPr>
        <w:t>,</w:t>
      </w:r>
    </w:p>
    <w:p w14:paraId="1677B3FE"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[Your Full Name]</w:t>
      </w:r>
    </w:p>
    <w:p w14:paraId="0940D804"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[Your Title]</w:t>
      </w:r>
    </w:p>
    <w:p w14:paraId="17ABC289" w14:textId="77777777" w:rsidR="00224898" w:rsidRPr="00224898" w:rsidRDefault="00224898" w:rsidP="00224898">
      <w:pPr>
        <w:pStyle w:val="p1"/>
        <w:rPr>
          <w:rFonts w:ascii="Times New Roman" w:hAnsi="Times New Roman"/>
          <w:sz w:val="24"/>
          <w:szCs w:val="24"/>
        </w:rPr>
      </w:pPr>
      <w:r w:rsidRPr="00224898">
        <w:rPr>
          <w:rFonts w:ascii="Times New Roman" w:hAnsi="Times New Roman"/>
          <w:sz w:val="24"/>
          <w:szCs w:val="24"/>
        </w:rPr>
        <w:t>[County or Organization Name]</w:t>
      </w:r>
    </w:p>
    <w:p w14:paraId="3352B446" w14:textId="77777777" w:rsidR="00224898" w:rsidRDefault="00224898" w:rsidP="00224898">
      <w:pPr>
        <w:pStyle w:val="p2"/>
      </w:pPr>
    </w:p>
    <w:p w14:paraId="06DAA53E" w14:textId="26FBB056" w:rsidR="00224898" w:rsidRDefault="00224898" w:rsidP="00224898">
      <w:pPr>
        <w:pStyle w:val="p1"/>
      </w:pPr>
    </w:p>
    <w:p w14:paraId="263858C6" w14:textId="77777777" w:rsidR="00D66B0F" w:rsidRDefault="00D66B0F"/>
    <w:sectPr w:rsidR="00D66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Headings CS)">
    <w:panose1 w:val="020B0604020202020204"/>
    <w:charset w:val="00"/>
    <w:family w:val="roman"/>
    <w:notTrueType/>
    <w:pitch w:val="default"/>
  </w:font>
  <w:font w:name=".AppleSystemUIFon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98"/>
    <w:rsid w:val="00166042"/>
    <w:rsid w:val="00224898"/>
    <w:rsid w:val="00363CCD"/>
    <w:rsid w:val="00782A97"/>
    <w:rsid w:val="00D6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A732E"/>
  <w15:chartTrackingRefBased/>
  <w15:docId w15:val="{D76475B0-FEF4-D247-AC9E-053BECD4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6B0F"/>
    <w:pPr>
      <w:framePr w:w="7920" w:h="1980" w:hRule="exact" w:hSpace="180" w:wrap="auto" w:hAnchor="page" w:xAlign="center" w:yAlign="bottom"/>
      <w:spacing w:after="0" w:line="240" w:lineRule="auto"/>
      <w:ind w:left="2880"/>
    </w:pPr>
    <w:rPr>
      <w:rFonts w:ascii="Times New Roman" w:eastAsiaTheme="majorEastAsia" w:hAnsi="Times New Roman" w:cs="Times New Roman (Headings CS)"/>
      <w:sz w:val="28"/>
    </w:rPr>
  </w:style>
  <w:style w:type="character" w:customStyle="1" w:styleId="Heading1Char">
    <w:name w:val="Heading 1 Char"/>
    <w:basedOn w:val="DefaultParagraphFont"/>
    <w:link w:val="Heading1"/>
    <w:uiPriority w:val="9"/>
    <w:rsid w:val="00224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898"/>
    <w:rPr>
      <w:rFonts w:eastAsiaTheme="majorEastAsia" w:cstheme="majorBidi"/>
      <w:color w:val="272727" w:themeColor="text1" w:themeTint="D8"/>
    </w:rPr>
  </w:style>
  <w:style w:type="paragraph" w:styleId="Title">
    <w:name w:val="Title"/>
    <w:basedOn w:val="Normal"/>
    <w:next w:val="Normal"/>
    <w:link w:val="TitleChar"/>
    <w:uiPriority w:val="10"/>
    <w:qFormat/>
    <w:rsid w:val="00224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898"/>
    <w:pPr>
      <w:spacing w:before="160"/>
      <w:jc w:val="center"/>
    </w:pPr>
    <w:rPr>
      <w:i/>
      <w:iCs/>
      <w:color w:val="404040" w:themeColor="text1" w:themeTint="BF"/>
    </w:rPr>
  </w:style>
  <w:style w:type="character" w:customStyle="1" w:styleId="QuoteChar">
    <w:name w:val="Quote Char"/>
    <w:basedOn w:val="DefaultParagraphFont"/>
    <w:link w:val="Quote"/>
    <w:uiPriority w:val="29"/>
    <w:rsid w:val="00224898"/>
    <w:rPr>
      <w:i/>
      <w:iCs/>
      <w:color w:val="404040" w:themeColor="text1" w:themeTint="BF"/>
    </w:rPr>
  </w:style>
  <w:style w:type="paragraph" w:styleId="ListParagraph">
    <w:name w:val="List Paragraph"/>
    <w:basedOn w:val="Normal"/>
    <w:uiPriority w:val="34"/>
    <w:qFormat/>
    <w:rsid w:val="00224898"/>
    <w:pPr>
      <w:ind w:left="720"/>
      <w:contextualSpacing/>
    </w:pPr>
  </w:style>
  <w:style w:type="character" w:styleId="IntenseEmphasis">
    <w:name w:val="Intense Emphasis"/>
    <w:basedOn w:val="DefaultParagraphFont"/>
    <w:uiPriority w:val="21"/>
    <w:qFormat/>
    <w:rsid w:val="00224898"/>
    <w:rPr>
      <w:i/>
      <w:iCs/>
      <w:color w:val="0F4761" w:themeColor="accent1" w:themeShade="BF"/>
    </w:rPr>
  </w:style>
  <w:style w:type="paragraph" w:styleId="IntenseQuote">
    <w:name w:val="Intense Quote"/>
    <w:basedOn w:val="Normal"/>
    <w:next w:val="Normal"/>
    <w:link w:val="IntenseQuoteChar"/>
    <w:uiPriority w:val="30"/>
    <w:qFormat/>
    <w:rsid w:val="00224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898"/>
    <w:rPr>
      <w:i/>
      <w:iCs/>
      <w:color w:val="0F4761" w:themeColor="accent1" w:themeShade="BF"/>
    </w:rPr>
  </w:style>
  <w:style w:type="character" w:styleId="IntenseReference">
    <w:name w:val="Intense Reference"/>
    <w:basedOn w:val="DefaultParagraphFont"/>
    <w:uiPriority w:val="32"/>
    <w:qFormat/>
    <w:rsid w:val="00224898"/>
    <w:rPr>
      <w:b/>
      <w:bCs/>
      <w:smallCaps/>
      <w:color w:val="0F4761" w:themeColor="accent1" w:themeShade="BF"/>
      <w:spacing w:val="5"/>
    </w:rPr>
  </w:style>
  <w:style w:type="paragraph" w:customStyle="1" w:styleId="p1">
    <w:name w:val="p1"/>
    <w:basedOn w:val="Normal"/>
    <w:rsid w:val="00224898"/>
    <w:pPr>
      <w:spacing w:after="0" w:line="240" w:lineRule="auto"/>
    </w:pPr>
    <w:rPr>
      <w:rFonts w:ascii=".AppleSystemUIFont" w:eastAsia="Times New Roman" w:hAnsi=".AppleSystemUIFont" w:cs="Times New Roman"/>
      <w:color w:val="0E0E0E"/>
      <w:kern w:val="0"/>
      <w:sz w:val="21"/>
      <w:szCs w:val="21"/>
      <w14:ligatures w14:val="none"/>
    </w:rPr>
  </w:style>
  <w:style w:type="paragraph" w:customStyle="1" w:styleId="p2">
    <w:name w:val="p2"/>
    <w:basedOn w:val="Normal"/>
    <w:rsid w:val="00224898"/>
    <w:pPr>
      <w:spacing w:after="0" w:line="240" w:lineRule="auto"/>
    </w:pPr>
    <w:rPr>
      <w:rFonts w:ascii="Times New Roman" w:eastAsia="Times New Roman" w:hAnsi="Times New Roman" w:cs="Times New Roman"/>
      <w:kern w:val="0"/>
      <w14:ligatures w14:val="none"/>
    </w:rPr>
  </w:style>
  <w:style w:type="paragraph" w:customStyle="1" w:styleId="p3">
    <w:name w:val="p3"/>
    <w:basedOn w:val="Normal"/>
    <w:rsid w:val="00224898"/>
    <w:pPr>
      <w:spacing w:after="0" w:line="240" w:lineRule="auto"/>
    </w:pPr>
    <w:rPr>
      <w:rFonts w:ascii=".AppleSystemUIFont" w:eastAsia="Times New Roman" w:hAnsi=".AppleSystemUIFont" w:cs="Times New Roman"/>
      <w:color w:val="0E0E0E"/>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McCoy</dc:creator>
  <cp:keywords/>
  <dc:description/>
  <cp:lastModifiedBy>Joe McCoy</cp:lastModifiedBy>
  <cp:revision>1</cp:revision>
  <dcterms:created xsi:type="dcterms:W3CDTF">2025-03-31T16:09:00Z</dcterms:created>
  <dcterms:modified xsi:type="dcterms:W3CDTF">2025-03-31T16:12:00Z</dcterms:modified>
</cp:coreProperties>
</file>